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7CF" w:rsidRPr="007179E6" w:rsidRDefault="002147CF" w:rsidP="002147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7179E6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="0071621A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</w:p>
    <w:p w:rsidR="002147CF" w:rsidRPr="007179E6" w:rsidRDefault="002147CF" w:rsidP="002147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1621A">
        <w:rPr>
          <w:rFonts w:ascii="Times New Roman" w:hAnsi="Times New Roman" w:cs="Times New Roman"/>
          <w:sz w:val="24"/>
          <w:szCs w:val="24"/>
        </w:rPr>
        <w:t>3</w:t>
      </w:r>
      <w:r w:rsidRPr="007179E6">
        <w:rPr>
          <w:rFonts w:ascii="Times New Roman" w:hAnsi="Times New Roman" w:cs="Times New Roman"/>
          <w:sz w:val="24"/>
          <w:szCs w:val="24"/>
        </w:rPr>
        <w:t>0 часа.</w:t>
      </w:r>
    </w:p>
    <w:p w:rsidR="002147CF" w:rsidRPr="007179E6" w:rsidRDefault="002147CF" w:rsidP="002147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47CF" w:rsidRPr="007179E6" w:rsidRDefault="002147CF" w:rsidP="002147C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47CF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147CF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147CF" w:rsidRPr="007179E6" w:rsidRDefault="002147CF" w:rsidP="002147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47CF" w:rsidRPr="007179E6" w:rsidRDefault="002147CF" w:rsidP="002147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147CF" w:rsidRPr="007179E6" w:rsidRDefault="002147CF" w:rsidP="002147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1178E7">
        <w:rPr>
          <w:rFonts w:ascii="Times New Roman" w:hAnsi="Times New Roman" w:cs="Times New Roman"/>
          <w:sz w:val="24"/>
          <w:szCs w:val="24"/>
        </w:rPr>
        <w:t>Захари Сръндев</w:t>
      </w:r>
      <w:bookmarkStart w:id="0" w:name="_GoBack"/>
      <w:bookmarkEnd w:id="0"/>
      <w:r w:rsidRPr="007179E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945</w:t>
      </w:r>
      <w:r w:rsidRPr="007179E6">
        <w:rPr>
          <w:rFonts w:ascii="Times New Roman" w:hAnsi="Times New Roman" w:cs="Times New Roman"/>
          <w:sz w:val="24"/>
          <w:szCs w:val="24"/>
        </w:rPr>
        <w:t>/202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179E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7179E6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</w:t>
      </w:r>
      <w:r>
        <w:rPr>
          <w:rFonts w:ascii="Times New Roman" w:hAnsi="Times New Roman" w:cs="Times New Roman"/>
          <w:sz w:val="24"/>
          <w:szCs w:val="24"/>
        </w:rPr>
        <w:t>Жельо Бойче</w:t>
      </w:r>
      <w:r w:rsidRPr="007179E6">
        <w:rPr>
          <w:rFonts w:ascii="Times New Roman" w:hAnsi="Times New Roman" w:cs="Times New Roman"/>
          <w:sz w:val="24"/>
          <w:szCs w:val="24"/>
        </w:rPr>
        <w:t>в.</w:t>
      </w:r>
    </w:p>
    <w:p w:rsidR="002147CF" w:rsidRPr="007179E6" w:rsidRDefault="002147CF" w:rsidP="002147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В изпълнение на Заповед № </w:t>
      </w:r>
      <w:r>
        <w:rPr>
          <w:rFonts w:ascii="Times New Roman" w:hAnsi="Times New Roman" w:cs="Times New Roman"/>
          <w:sz w:val="24"/>
          <w:szCs w:val="24"/>
        </w:rPr>
        <w:t xml:space="preserve">ЗПО - </w:t>
      </w:r>
      <w:r w:rsidRPr="007179E6">
        <w:rPr>
          <w:rFonts w:ascii="Times New Roman" w:hAnsi="Times New Roman" w:cs="Times New Roman"/>
          <w:sz w:val="24"/>
          <w:szCs w:val="24"/>
        </w:rPr>
        <w:t>185 от 24.11.2025 г. на председателя на КЗК Росен Карадимов настоящото открито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се води от зам. – председателя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2147CF" w:rsidRPr="007179E6" w:rsidRDefault="002147CF" w:rsidP="002147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47CF" w:rsidRPr="007179E6" w:rsidRDefault="002147CF" w:rsidP="002147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147CF" w:rsidRPr="007179E6" w:rsidRDefault="002147CF" w:rsidP="002147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179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Елвис ДМ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47CF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</w:t>
      </w:r>
      <w:r w:rsidRPr="002147C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иректор на 5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ОУ</w:t>
      </w:r>
      <w:r w:rsidR="00B6595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2147C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ван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</w:t>
      </w:r>
      <w:r w:rsidRPr="002147C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азов</w:t>
      </w:r>
      <w:r w:rsidR="00B6595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</w:t>
      </w:r>
      <w:r w:rsidRPr="002147C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</w:t>
      </w:r>
      <w:r w:rsidR="00B6595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Pr="002147C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офия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7179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7179E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47CF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2147CF" w:rsidRPr="003E105E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2147CF" w:rsidRPr="003E105E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3E105E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2147CF" w:rsidRPr="003E105E" w:rsidRDefault="002147CF" w:rsidP="002147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47CF" w:rsidRPr="003E105E" w:rsidRDefault="002147CF" w:rsidP="002147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147CF" w:rsidRPr="003E105E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47CF" w:rsidRPr="003E105E" w:rsidRDefault="002147CF" w:rsidP="002147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3E105E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2147CF" w:rsidRPr="003E105E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7CF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„Е</w:t>
      </w:r>
      <w:r>
        <w:rPr>
          <w:rFonts w:ascii="Times New Roman" w:hAnsi="Times New Roman" w:cs="Times New Roman"/>
          <w:sz w:val="24"/>
          <w:szCs w:val="24"/>
        </w:rPr>
        <w:t>лвис</w:t>
      </w:r>
      <w:r w:rsidRPr="002147CF">
        <w:rPr>
          <w:rFonts w:ascii="Times New Roman" w:hAnsi="Times New Roman" w:cs="Times New Roman"/>
          <w:sz w:val="24"/>
          <w:szCs w:val="24"/>
        </w:rPr>
        <w:t xml:space="preserve"> ДМ“ ЕООД за оттегляне на подадената от името на дружеството жалба, въз основа на която е образувана настоящата преписка КЗК 945/ 2025 г.</w:t>
      </w:r>
    </w:p>
    <w:p w:rsidR="002147CF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147CF" w:rsidRPr="007179E6" w:rsidRDefault="002147CF" w:rsidP="002147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47CF" w:rsidRPr="007179E6" w:rsidRDefault="002147CF" w:rsidP="002147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6301A">
        <w:rPr>
          <w:rFonts w:ascii="Times New Roman" w:hAnsi="Times New Roman" w:cs="Times New Roman"/>
          <w:sz w:val="24"/>
          <w:szCs w:val="24"/>
        </w:rPr>
        <w:t>определ</w:t>
      </w:r>
      <w:r w:rsidRPr="007179E6">
        <w:rPr>
          <w:rFonts w:ascii="Times New Roman" w:hAnsi="Times New Roman" w:cs="Times New Roman"/>
          <w:sz w:val="24"/>
          <w:szCs w:val="24"/>
        </w:rPr>
        <w:t xml:space="preserve">ение,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179E6">
        <w:rPr>
          <w:rFonts w:ascii="Times New Roman" w:hAnsi="Times New Roman" w:cs="Times New Roman"/>
          <w:sz w:val="24"/>
          <w:szCs w:val="24"/>
        </w:rPr>
        <w:t xml:space="preserve">оето ще </w:t>
      </w:r>
      <w:r w:rsidR="00585E2E">
        <w:rPr>
          <w:rFonts w:ascii="Times New Roman" w:hAnsi="Times New Roman" w:cs="Times New Roman"/>
          <w:sz w:val="24"/>
          <w:szCs w:val="24"/>
        </w:rPr>
        <w:t xml:space="preserve">бъде </w:t>
      </w:r>
      <w:r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2147CF" w:rsidRPr="007179E6" w:rsidRDefault="002147CF" w:rsidP="002147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Default="002147CF" w:rsidP="002147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2147CF" w:rsidRPr="007179E6" w:rsidRDefault="002147CF" w:rsidP="002147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2147CF" w:rsidRPr="007179E6" w:rsidRDefault="002147CF" w:rsidP="002147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47CF" w:rsidRPr="007179E6" w:rsidRDefault="002147CF" w:rsidP="002147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147CF" w:rsidRPr="007179E6" w:rsidRDefault="002147CF" w:rsidP="002147CF">
      <w:pPr>
        <w:spacing w:after="0" w:line="264" w:lineRule="auto"/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147CF" w:rsidRDefault="002147CF" w:rsidP="002147CF"/>
    <w:p w:rsidR="002147CF" w:rsidRDefault="002147CF" w:rsidP="002147CF"/>
    <w:p w:rsidR="002147CF" w:rsidRDefault="002147CF" w:rsidP="002147CF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705" w:rsidRDefault="001B4705">
      <w:pPr>
        <w:spacing w:after="0" w:line="240" w:lineRule="auto"/>
      </w:pPr>
      <w:r>
        <w:separator/>
      </w:r>
    </w:p>
  </w:endnote>
  <w:endnote w:type="continuationSeparator" w:id="0">
    <w:p w:rsidR="001B4705" w:rsidRDefault="001B4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4630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8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1B4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705" w:rsidRDefault="001B4705">
      <w:pPr>
        <w:spacing w:after="0" w:line="240" w:lineRule="auto"/>
      </w:pPr>
      <w:r>
        <w:separator/>
      </w:r>
    </w:p>
  </w:footnote>
  <w:footnote w:type="continuationSeparator" w:id="0">
    <w:p w:rsidR="001B4705" w:rsidRDefault="001B47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7CF"/>
    <w:rsid w:val="001178E7"/>
    <w:rsid w:val="001B4705"/>
    <w:rsid w:val="002147CF"/>
    <w:rsid w:val="0046301A"/>
    <w:rsid w:val="00585E2E"/>
    <w:rsid w:val="0064222D"/>
    <w:rsid w:val="0071621A"/>
    <w:rsid w:val="00965F8D"/>
    <w:rsid w:val="00990EE0"/>
    <w:rsid w:val="00B65955"/>
    <w:rsid w:val="00FA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009F7"/>
  <w15:chartTrackingRefBased/>
  <w15:docId w15:val="{6FE6232F-8B9F-42E9-ACE3-61F9F494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7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1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2025-12-03T17:16:00Z</dcterms:created>
  <dcterms:modified xsi:type="dcterms:W3CDTF">2025-12-03T17:17:00Z</dcterms:modified>
</cp:coreProperties>
</file>